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A67" w:rsidRPr="00447A67" w:rsidRDefault="00447A67" w:rsidP="00447A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УЧАСТКОВАЯ </w:t>
      </w:r>
      <w:r w:rsidRPr="00447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ИЗБИРАТЕЛЬНАЯ КОМИССИЯ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№1510</w:t>
      </w:r>
    </w:p>
    <w:p w:rsidR="00447A67" w:rsidRPr="00447A67" w:rsidRDefault="00447A67" w:rsidP="00447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7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</w:t>
      </w:r>
    </w:p>
    <w:p w:rsidR="00447A67" w:rsidRPr="00447A67" w:rsidRDefault="00447A67" w:rsidP="00447A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47A6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муниципального образования)</w:t>
      </w:r>
    </w:p>
    <w:p w:rsidR="00447A67" w:rsidRPr="00447A67" w:rsidRDefault="00447A67" w:rsidP="00447A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A67" w:rsidRPr="00447A67" w:rsidRDefault="00447A67" w:rsidP="00447A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47A67" w:rsidRPr="00447A67" w:rsidRDefault="00447A67" w:rsidP="00447A6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"03" августа 2022</w:t>
      </w:r>
      <w:r w:rsidRPr="00447A67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№ 24</w:t>
      </w:r>
      <w:r w:rsidRPr="0044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7A67" w:rsidRPr="00447A67" w:rsidRDefault="00447A67" w:rsidP="00447A67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7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егистрации Марельтуева Александра Викторовича, выдвинутого от местного отделения Забайкальского регионального отделения Партии «ЕДИНАЯ РОССИЯ</w:t>
      </w:r>
      <w:r w:rsidRPr="00447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», кандидатом на должность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Главы сельского поселения «Красновеликанское»</w:t>
      </w:r>
    </w:p>
    <w:p w:rsidR="00447A67" w:rsidRPr="00447A67" w:rsidRDefault="00447A67" w:rsidP="00447A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447A67" w:rsidRPr="00447A67" w:rsidRDefault="00447A67" w:rsidP="00447A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447A67" w:rsidRPr="00447A67" w:rsidRDefault="00447A67" w:rsidP="00447A67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Марельтуев Александр Викторович</w:t>
      </w:r>
      <w:r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выдвинут кандидатом на долж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ность Главы сельского поселения «Красновеликанское» </w:t>
      </w:r>
      <w:r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отделением Забайкальского регионального отделения Партии «ЕДИНАЯ РОССИЯ</w:t>
      </w:r>
      <w:r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447A67" w:rsidRDefault="00447A67" w:rsidP="00447A67">
      <w:pPr>
        <w:autoSpaceDE w:val="0"/>
        <w:autoSpaceDN w:val="0"/>
        <w:adjustRightInd w:val="0"/>
        <w:spacing w:after="0" w:line="221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7A6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Сведения в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соответствии с час</w:t>
      </w:r>
      <w:r w:rsidR="00C112C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тями 5, 8 статьи 42 </w:t>
      </w:r>
      <w:r w:rsidRPr="00447A6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Закона </w:t>
      </w:r>
      <w:r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 края «О муниципальных выборах в Забайкальском крае» кандидатом представлены.</w:t>
      </w:r>
    </w:p>
    <w:p w:rsidR="0054784F" w:rsidRDefault="0054784F" w:rsidP="00447A67">
      <w:pPr>
        <w:autoSpaceDE w:val="0"/>
        <w:autoSpaceDN w:val="0"/>
        <w:adjustRightInd w:val="0"/>
        <w:spacing w:after="0" w:line="221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регистрации в участковую избирательную комиссию №1510 представлены:</w:t>
      </w:r>
    </w:p>
    <w:p w:rsidR="0054784F" w:rsidRPr="00447A67" w:rsidRDefault="0054784F" w:rsidP="00447A67">
      <w:pPr>
        <w:autoSpaceDE w:val="0"/>
        <w:autoSpaceDN w:val="0"/>
        <w:adjustRightInd w:val="0"/>
        <w:spacing w:after="0" w:line="221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-уведомление о том, что кандидат не будет создавать избирательный фонд т.к. число избирателей не превышает 5000.</w:t>
      </w:r>
    </w:p>
    <w:p w:rsidR="00447A67" w:rsidRPr="00447A67" w:rsidRDefault="00447A67" w:rsidP="00C112C4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112C4">
        <w:rPr>
          <w:rFonts w:ascii="Times New Roman" w:eastAsia="Times New Roman" w:hAnsi="Times New Roman" w:cs="Times New Roman"/>
          <w:color w:val="000000"/>
          <w:sz w:val="24"/>
          <w:szCs w:val="24"/>
        </w:rPr>
        <w:t>ассмотрев документы Марельтуева Александра Викторовича</w:t>
      </w:r>
      <w:r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представленные для выдвижения и регистрации</w:t>
      </w:r>
      <w:r w:rsidR="00C112C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кандидатом на </w:t>
      </w:r>
      <w:r w:rsidR="00C112C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 Главы сельского поселения «Красновеликанское»</w:t>
      </w:r>
      <w:r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1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участковая избирательная комиссия №1510 </w:t>
      </w:r>
      <w:r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«О политиче</w:t>
      </w:r>
      <w:r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партиях», Закона Забайкальского края «О муниципальных выборах в Забайкальском крае», Уставу пол</w:t>
      </w:r>
      <w:r w:rsidR="00C112C4">
        <w:rPr>
          <w:rFonts w:ascii="Times New Roman" w:eastAsia="Times New Roman" w:hAnsi="Times New Roman" w:cs="Times New Roman"/>
          <w:color w:val="000000"/>
          <w:sz w:val="24"/>
          <w:szCs w:val="24"/>
        </w:rPr>
        <w:t>итической партии «ЕДИНАЯ РОССИЯ</w:t>
      </w:r>
      <w:r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447A67" w:rsidRPr="00447A67" w:rsidRDefault="00C112C4" w:rsidP="00C112C4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Участковая </w:t>
      </w:r>
      <w:r w:rsidR="00447A67"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комиссия №1510</w:t>
      </w:r>
      <w:r w:rsidR="00447A67"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части 2 статьи 49Закона</w:t>
      </w:r>
    </w:p>
    <w:p w:rsidR="00447A67" w:rsidRPr="00447A67" w:rsidRDefault="00447A67" w:rsidP="00447A6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ставленных о себе кандидатом при выдвижении.</w:t>
      </w:r>
    </w:p>
    <w:p w:rsidR="00447A67" w:rsidRPr="00447A67" w:rsidRDefault="00447A67" w:rsidP="00447A67">
      <w:pPr>
        <w:spacing w:after="2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Данные, поступив</w:t>
      </w:r>
      <w:r w:rsidR="00C112C4">
        <w:rPr>
          <w:rFonts w:ascii="Times New Roman" w:eastAsia="Times New Roman" w:hAnsi="Times New Roman" w:cs="Times New Roman"/>
          <w:color w:val="000000"/>
          <w:sz w:val="24"/>
          <w:szCs w:val="24"/>
        </w:rPr>
        <w:t>шие из соответствующих органов</w:t>
      </w:r>
      <w:r w:rsidR="00BB2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BB2360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="00C1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УМВД Ро</w:t>
      </w:r>
      <w:r w:rsidR="00BB236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112C4">
        <w:rPr>
          <w:rFonts w:ascii="Times New Roman" w:eastAsia="Times New Roman" w:hAnsi="Times New Roman" w:cs="Times New Roman"/>
          <w:color w:val="000000"/>
          <w:sz w:val="24"/>
          <w:szCs w:val="24"/>
        </w:rPr>
        <w:t>сии по Забайкальскому краю</w:t>
      </w:r>
      <w:r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2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</w:t>
      </w:r>
      <w:r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447A67" w:rsidRPr="00447A67" w:rsidRDefault="00447A67" w:rsidP="00447A67">
      <w:pPr>
        <w:spacing w:after="2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 о том, что сведения, представленные кандидатом в соответствии с пунктом 3</w:t>
      </w:r>
      <w:r w:rsidRPr="00447A6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статьи 33 Федерального закона «Об основных гарантиях избирательных прав и права на участие в референдуме граждан Российской Федерации» и по форме, предусмотренной Указом Президента Российской Феде</w:t>
      </w:r>
      <w:r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рации от 06.06.2013 г. № 546, являются недостоверными и (или) неполными, в избирательную комиссию не поступало.</w:t>
      </w:r>
    </w:p>
    <w:p w:rsidR="00447A67" w:rsidRPr="00447A67" w:rsidRDefault="00447A67" w:rsidP="00C112C4">
      <w:pPr>
        <w:spacing w:after="2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результаты проверки свидетельствуют о соответс</w:t>
      </w:r>
      <w:r w:rsidR="00C112C4">
        <w:rPr>
          <w:rFonts w:ascii="Times New Roman" w:eastAsia="Times New Roman" w:hAnsi="Times New Roman" w:cs="Times New Roman"/>
          <w:color w:val="000000"/>
          <w:sz w:val="24"/>
          <w:szCs w:val="24"/>
        </w:rPr>
        <w:t>твии выдвижения Марельтуева Александра Викторовича</w:t>
      </w:r>
      <w:r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</w:t>
      </w:r>
      <w:r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дидатом на должность Гл</w:t>
      </w:r>
      <w:r w:rsidR="00C1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авы сельского поселения «Красновеликанское» </w:t>
      </w:r>
      <w:r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 действующего законодательства.</w:t>
      </w:r>
    </w:p>
    <w:p w:rsidR="00447A67" w:rsidRPr="00447A67" w:rsidRDefault="00447A67" w:rsidP="00C112C4">
      <w:pPr>
        <w:spacing w:after="2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1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со статьями 42,</w:t>
      </w:r>
      <w:r w:rsidR="0054784F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="00C1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t>48-50</w:t>
      </w:r>
      <w:r w:rsidR="00C1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Закона Забайкальского края </w:t>
      </w:r>
      <w:r w:rsidRPr="00447A67">
        <w:rPr>
          <w:rFonts w:ascii="Times New Roman" w:eastAsia="Times New Roman" w:hAnsi="Times New Roman" w:cs="Times New Roman"/>
          <w:color w:val="000000"/>
        </w:rPr>
        <w:t>«</w:t>
      </w:r>
      <w:r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t>О муниципальных выборах в Забайкальском крае</w:t>
      </w:r>
      <w:r w:rsidRPr="00447A67">
        <w:rPr>
          <w:rFonts w:ascii="Times New Roman" w:eastAsia="Times New Roman" w:hAnsi="Times New Roman" w:cs="Times New Roman"/>
          <w:color w:val="000000"/>
        </w:rPr>
        <w:t>»,</w:t>
      </w:r>
      <w:r w:rsidR="00C112C4">
        <w:rPr>
          <w:rFonts w:ascii="Times New Roman" w:eastAsia="Times New Roman" w:hAnsi="Times New Roman" w:cs="Times New Roman"/>
          <w:color w:val="000000"/>
        </w:rPr>
        <w:t xml:space="preserve"> участковая</w:t>
      </w:r>
      <w:r w:rsidRPr="00447A67">
        <w:rPr>
          <w:rFonts w:ascii="Times New Roman" w:eastAsia="Times New Roman" w:hAnsi="Times New Roman" w:cs="Times New Roman"/>
          <w:color w:val="000000"/>
        </w:rPr>
        <w:t xml:space="preserve"> </w:t>
      </w:r>
      <w:r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избирательная</w:t>
      </w:r>
      <w:r w:rsidR="00C1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комиссия №1510</w:t>
      </w:r>
    </w:p>
    <w:p w:rsidR="00447A67" w:rsidRPr="00447A67" w:rsidRDefault="00C112C4" w:rsidP="00447A67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="00447A67" w:rsidRPr="00447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47A67" w:rsidRPr="00447A67" w:rsidRDefault="00447A67" w:rsidP="00447A67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A67" w:rsidRPr="00447A67" w:rsidRDefault="00447A67" w:rsidP="00C112C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</w:t>
      </w:r>
      <w:r w:rsidR="00C112C4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Марельтуева Александра Викторовича, 06.09.1972</w:t>
      </w:r>
      <w:r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рождения, </w:t>
      </w:r>
      <w:r w:rsidRPr="00447A6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                                  </w:t>
      </w:r>
    </w:p>
    <w:p w:rsidR="00447A67" w:rsidRPr="00447A67" w:rsidRDefault="00C112C4" w:rsidP="00447A6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Работающего Главой сельского поселения «Красновеликанское»</w:t>
      </w:r>
      <w:r w:rsidR="00447A67"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проживающего в Забайкальский край, Забайкальский район, п. Красный Великан</w:t>
      </w:r>
      <w:r w:rsidR="00447A67"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выдвинутого</w:t>
      </w:r>
    </w:p>
    <w:p w:rsidR="00447A67" w:rsidRPr="00447A67" w:rsidRDefault="00447A67" w:rsidP="00447A67">
      <w:pPr>
        <w:spacing w:after="20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47A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</w:t>
      </w:r>
      <w:r w:rsidR="00C112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</w:p>
    <w:p w:rsidR="00447A67" w:rsidRPr="00447A67" w:rsidRDefault="00447A67" w:rsidP="00447A6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местны</w:t>
      </w:r>
      <w:r w:rsidR="00C112C4">
        <w:rPr>
          <w:rFonts w:ascii="Times New Roman" w:eastAsia="Times New Roman" w:hAnsi="Times New Roman" w:cs="Times New Roman"/>
          <w:color w:val="000000"/>
          <w:sz w:val="24"/>
          <w:szCs w:val="24"/>
        </w:rPr>
        <w:t>м отделением Забайкальского регионального отделения Партии «ЕДИНАЯ РОССИЯ</w:t>
      </w:r>
      <w:r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t>», кандидатом на должн</w:t>
      </w:r>
      <w:r w:rsidR="00F46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Главы сельского поселения «Красновеликанское» (дата регистрации – 3 августа 2022 года, время регистрации 14 час. 35 </w:t>
      </w:r>
      <w:r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t>мин.).</w:t>
      </w:r>
    </w:p>
    <w:p w:rsidR="00447A67" w:rsidRPr="00447A67" w:rsidRDefault="00447A67" w:rsidP="00447A6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Включить сведения о кандидате </w:t>
      </w:r>
      <w:r w:rsidR="00F468E3">
        <w:rPr>
          <w:rFonts w:ascii="Times New Roman" w:eastAsia="Times New Roman" w:hAnsi="Times New Roman" w:cs="Times New Roman"/>
          <w:color w:val="000000"/>
          <w:sz w:val="24"/>
          <w:szCs w:val="24"/>
        </w:rPr>
        <w:t>Марельтуева Александра Викторовича</w:t>
      </w:r>
      <w:r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текст избирательного</w:t>
      </w:r>
      <w:r w:rsidR="00F468E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t>бюллетеня для голосования п</w:t>
      </w:r>
      <w:r w:rsidR="00F468E3"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выборам Главы сельского поселения «Красновеликанское»</w:t>
      </w:r>
      <w:r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информационный плакат о зарегистриро</w:t>
      </w:r>
      <w:r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ванных кандидатах</w:t>
      </w:r>
      <w:r w:rsidRPr="00447A67">
        <w:rPr>
          <w:rFonts w:ascii="Times New Roman" w:eastAsia="Times New Roman" w:hAnsi="Times New Roman" w:cs="Times New Roman"/>
          <w:color w:val="000000"/>
        </w:rPr>
        <w:t>.</w:t>
      </w:r>
    </w:p>
    <w:p w:rsidR="00447A67" w:rsidRPr="00447A67" w:rsidRDefault="00447A67" w:rsidP="00447A67">
      <w:pPr>
        <w:spacing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Направить сведения о зарегистрированном кандидате на должность Главы </w:t>
      </w:r>
      <w:r w:rsidR="00F46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«Красновеликанское» </w:t>
      </w:r>
      <w:r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опублик</w:t>
      </w:r>
      <w:r w:rsidR="00F468E3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в газету «Красновеликанский вестник</w:t>
      </w:r>
      <w:r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447A67" w:rsidRPr="00447A67" w:rsidRDefault="00447A67" w:rsidP="00F468E3">
      <w:pPr>
        <w:spacing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Выдать </w:t>
      </w:r>
      <w:r w:rsidR="00F468E3">
        <w:rPr>
          <w:rFonts w:ascii="Times New Roman" w:eastAsia="Times New Roman" w:hAnsi="Times New Roman" w:cs="Times New Roman"/>
          <w:color w:val="000000"/>
          <w:sz w:val="24"/>
          <w:szCs w:val="24"/>
        </w:rPr>
        <w:t>Марельтуеву Александру Викторовичу</w:t>
      </w:r>
      <w:r w:rsidR="00F468E3"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68E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достоверение зарегистрированного кандидата установ</w:t>
      </w:r>
      <w:r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ленного образца.</w:t>
      </w:r>
      <w:r w:rsidRPr="00447A6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                                   </w:t>
      </w:r>
    </w:p>
    <w:p w:rsidR="00447A67" w:rsidRPr="00447A67" w:rsidRDefault="00447A67" w:rsidP="00F468E3">
      <w:pPr>
        <w:spacing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Направить </w:t>
      </w:r>
      <w:r w:rsidR="00F468E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решение</w:t>
      </w:r>
      <w:r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кандидату </w:t>
      </w:r>
      <w:r w:rsidR="00F468E3">
        <w:rPr>
          <w:rFonts w:ascii="Times New Roman" w:eastAsia="Times New Roman" w:hAnsi="Times New Roman" w:cs="Times New Roman"/>
          <w:color w:val="000000"/>
          <w:sz w:val="24"/>
          <w:szCs w:val="24"/>
        </w:rPr>
        <w:t>Марельтуеву Александру Викторовичу</w:t>
      </w:r>
      <w:r w:rsidR="00BB2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уполномоченному представителю Забайкальского местного отделения Забайкальского регионального отделения Партии «Единая Россия»</w:t>
      </w:r>
      <w:r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разместить на странице</w:t>
      </w:r>
      <w:r w:rsidRPr="00447A6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="00F468E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участковой избирательной комиссии №1510</w:t>
      </w:r>
      <w:r w:rsidRPr="00447A6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«Интернет».</w:t>
      </w:r>
    </w:p>
    <w:p w:rsidR="00447A67" w:rsidRPr="00447A67" w:rsidRDefault="00447A67" w:rsidP="00447A67">
      <w:pPr>
        <w:spacing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447A67">
        <w:rPr>
          <w:rFonts w:ascii="Times New Roman" w:eastAsia="Times New Roman" w:hAnsi="Times New Roman" w:cs="Times New Roman"/>
          <w:sz w:val="24"/>
          <w:szCs w:val="24"/>
        </w:rPr>
        <w:t>Све</w:t>
      </w:r>
      <w:r w:rsidR="00F468E3">
        <w:rPr>
          <w:rFonts w:ascii="Times New Roman" w:eastAsia="Times New Roman" w:hAnsi="Times New Roman" w:cs="Times New Roman"/>
          <w:sz w:val="24"/>
          <w:szCs w:val="24"/>
        </w:rPr>
        <w:t>дения о кандидате</w:t>
      </w:r>
      <w:r w:rsidR="00F468E3"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68E3">
        <w:rPr>
          <w:rFonts w:ascii="Times New Roman" w:eastAsia="Times New Roman" w:hAnsi="Times New Roman" w:cs="Times New Roman"/>
          <w:color w:val="000000"/>
          <w:sz w:val="24"/>
          <w:szCs w:val="24"/>
        </w:rPr>
        <w:t>Марельтуева Александра Викторовича</w:t>
      </w:r>
      <w:r w:rsidRPr="00447A67">
        <w:rPr>
          <w:rFonts w:ascii="Times New Roman" w:eastAsia="Times New Roman" w:hAnsi="Times New Roman" w:cs="Times New Roman"/>
          <w:sz w:val="24"/>
          <w:szCs w:val="24"/>
        </w:rPr>
        <w:t>, пр</w:t>
      </w:r>
      <w:r w:rsidR="00F468E3">
        <w:rPr>
          <w:rFonts w:ascii="Times New Roman" w:eastAsia="Times New Roman" w:hAnsi="Times New Roman" w:cs="Times New Roman"/>
          <w:sz w:val="24"/>
          <w:szCs w:val="24"/>
        </w:rPr>
        <w:t>едусмотренные частями 5, 8</w:t>
      </w:r>
      <w:r w:rsidRPr="00447A67">
        <w:rPr>
          <w:rFonts w:ascii="Times New Roman" w:eastAsia="Times New Roman" w:hAnsi="Times New Roman" w:cs="Times New Roman"/>
          <w:sz w:val="24"/>
          <w:szCs w:val="24"/>
        </w:rPr>
        <w:t xml:space="preserve"> статьи 42</w:t>
      </w:r>
      <w:r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</w:t>
      </w:r>
      <w:r w:rsidRPr="00447A67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447A67" w:rsidRPr="00447A67" w:rsidRDefault="00447A67" w:rsidP="00447A67">
      <w:pPr>
        <w:spacing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t>7.Контроль за испо</w:t>
      </w:r>
      <w:r w:rsidR="00F468E3">
        <w:rPr>
          <w:rFonts w:ascii="Times New Roman" w:eastAsia="Times New Roman" w:hAnsi="Times New Roman" w:cs="Times New Roman"/>
          <w:color w:val="000000"/>
          <w:sz w:val="24"/>
          <w:szCs w:val="24"/>
        </w:rPr>
        <w:t>лнением настоящего решения</w:t>
      </w:r>
      <w:r w:rsidRPr="0044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возложить на секретаря комиссии </w:t>
      </w:r>
      <w:r w:rsidR="00F468E3" w:rsidRPr="00F468E3">
        <w:rPr>
          <w:rFonts w:ascii="Times New Roman" w:eastAsia="Times New Roman" w:hAnsi="Times New Roman" w:cs="Times New Roman"/>
          <w:color w:val="000000"/>
          <w:sz w:val="24"/>
          <w:szCs w:val="24"/>
        </w:rPr>
        <w:t>Бусоедову Галину Николаевну</w:t>
      </w:r>
      <w:r w:rsidRPr="00447A6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47A67" w:rsidRPr="00447A67" w:rsidRDefault="00447A67" w:rsidP="00447A67">
      <w:pPr>
        <w:spacing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47A6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(ФИО</w:t>
      </w:r>
      <w:r w:rsidRPr="00447A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)                                    </w:t>
      </w:r>
    </w:p>
    <w:p w:rsidR="00447A67" w:rsidRPr="00447A67" w:rsidRDefault="00F468E3" w:rsidP="0044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A67" w:rsidRPr="00447A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участковой</w:t>
      </w:r>
    </w:p>
    <w:p w:rsidR="00447A67" w:rsidRPr="00447A67" w:rsidRDefault="00447A67" w:rsidP="0044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="00F4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№1510</w:t>
      </w:r>
      <w:r w:rsidR="00F46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A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447A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</w:t>
      </w:r>
      <w:r w:rsidR="00F468E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Лопатина М.Н.____</w:t>
      </w:r>
    </w:p>
    <w:p w:rsidR="00447A67" w:rsidRPr="00447A67" w:rsidRDefault="00447A67" w:rsidP="00447A67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47A6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</w:t>
      </w:r>
      <w:r w:rsidR="00F468E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</w:t>
      </w:r>
      <w:r w:rsidRPr="00447A6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(подпись)</w:t>
      </w:r>
      <w:r w:rsidRPr="00447A6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447A6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:rsidR="00447A67" w:rsidRPr="00447A67" w:rsidRDefault="00447A67" w:rsidP="0044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="00F4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участковой</w:t>
      </w:r>
    </w:p>
    <w:p w:rsidR="00447A67" w:rsidRPr="00447A67" w:rsidRDefault="00447A67" w:rsidP="00447A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="00F468E3">
        <w:rPr>
          <w:rFonts w:ascii="Times New Roman" w:eastAsia="Times New Roman" w:hAnsi="Times New Roman" w:cs="Times New Roman"/>
          <w:sz w:val="24"/>
          <w:szCs w:val="24"/>
          <w:lang w:eastAsia="ru-RU"/>
        </w:rPr>
        <w:t>№1510</w:t>
      </w:r>
      <w:r w:rsidR="00F46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A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447A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</w:t>
      </w:r>
      <w:r w:rsidR="00F468E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Бусоедова Г.Н._____</w:t>
      </w:r>
    </w:p>
    <w:p w:rsidR="00447A67" w:rsidRPr="00447A67" w:rsidRDefault="00447A67" w:rsidP="00447A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7A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A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A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A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A67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447A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A6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447A6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447A6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:rsidR="00447A67" w:rsidRPr="00447A67" w:rsidRDefault="00447A67" w:rsidP="00447A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447A67" w:rsidRPr="00447A67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20"/>
        </w:sectPr>
      </w:pPr>
    </w:p>
    <w:p w:rsidR="00824E8A" w:rsidRDefault="00824E8A"/>
    <w:sectPr w:rsidR="0082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69B" w:rsidRDefault="00F8769B" w:rsidP="00447A67">
      <w:pPr>
        <w:spacing w:after="0" w:line="240" w:lineRule="auto"/>
      </w:pPr>
      <w:r>
        <w:separator/>
      </w:r>
    </w:p>
  </w:endnote>
  <w:endnote w:type="continuationSeparator" w:id="0">
    <w:p w:rsidR="00F8769B" w:rsidRDefault="00F8769B" w:rsidP="0044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69B" w:rsidRDefault="00F8769B" w:rsidP="00447A67">
      <w:pPr>
        <w:spacing w:after="0" w:line="240" w:lineRule="auto"/>
      </w:pPr>
      <w:r>
        <w:separator/>
      </w:r>
    </w:p>
  </w:footnote>
  <w:footnote w:type="continuationSeparator" w:id="0">
    <w:p w:rsidR="00F8769B" w:rsidRDefault="00F8769B" w:rsidP="00447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cs="Times New Roman"/>
        <w:sz w:val="22"/>
        <w:vertAlign w:val="baseli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46"/>
    <w:rsid w:val="00447A67"/>
    <w:rsid w:val="0054784F"/>
    <w:rsid w:val="00824E8A"/>
    <w:rsid w:val="00BB2360"/>
    <w:rsid w:val="00BD7A46"/>
    <w:rsid w:val="00C112C4"/>
    <w:rsid w:val="00CA1C86"/>
    <w:rsid w:val="00F468E3"/>
    <w:rsid w:val="00F8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D5B6"/>
  <w15:chartTrackingRefBased/>
  <w15:docId w15:val="{38442630-693E-4D0A-ADD4-E4B01037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7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47A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47A67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9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5</cp:revision>
  <dcterms:created xsi:type="dcterms:W3CDTF">2022-08-03T11:15:00Z</dcterms:created>
  <dcterms:modified xsi:type="dcterms:W3CDTF">2022-08-05T17:34:00Z</dcterms:modified>
</cp:coreProperties>
</file>